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C70" w:rsidRDefault="00AF2C70" w:rsidP="00AF2C70">
      <w:pPr>
        <w:pStyle w:val="NormalWeb"/>
        <w:spacing w:before="0" w:beforeAutospacing="0" w:after="0"/>
      </w:pPr>
      <w:r>
        <w:rPr>
          <w:rFonts w:ascii="Arial" w:hAnsi="Arial" w:cs="Arial"/>
        </w:rPr>
        <w:t>Република Србија</w:t>
      </w:r>
    </w:p>
    <w:p w:rsidR="00AF2C70" w:rsidRDefault="00AF2C70" w:rsidP="00AF2C70">
      <w:pPr>
        <w:pStyle w:val="NormalWeb"/>
        <w:spacing w:before="0" w:beforeAutospacing="0" w:after="0"/>
      </w:pPr>
      <w:r>
        <w:rPr>
          <w:rFonts w:ascii="Arial" w:hAnsi="Arial" w:cs="Arial"/>
        </w:rPr>
        <w:t>Општина Ариље</w:t>
      </w:r>
    </w:p>
    <w:p w:rsidR="00AF2C70" w:rsidRDefault="00AF2C70" w:rsidP="00AF2C70">
      <w:pPr>
        <w:pStyle w:val="NormalWeb"/>
        <w:spacing w:before="0" w:beforeAutospacing="0" w:after="0"/>
      </w:pPr>
      <w:r>
        <w:rPr>
          <w:rFonts w:ascii="Arial" w:hAnsi="Arial" w:cs="Arial"/>
        </w:rPr>
        <w:t>Општинска управа</w:t>
      </w:r>
    </w:p>
    <w:p w:rsidR="00AF2C70" w:rsidRDefault="00AF2C70" w:rsidP="00AF2C70">
      <w:pPr>
        <w:pStyle w:val="NormalWeb"/>
        <w:spacing w:before="0" w:beforeAutospacing="0" w:after="0"/>
      </w:pPr>
      <w:r>
        <w:rPr>
          <w:rFonts w:ascii="Arial" w:hAnsi="Arial" w:cs="Arial"/>
        </w:rPr>
        <w:t>Одељење за урбанизам, изградњу и инспекцијске послове</w:t>
      </w:r>
    </w:p>
    <w:p w:rsidR="00AF2C70" w:rsidRDefault="00AF2C70" w:rsidP="00AF2C70">
      <w:pPr>
        <w:pStyle w:val="NormalWeb"/>
        <w:spacing w:before="0" w:beforeAutospacing="0" w:after="0"/>
      </w:pPr>
      <w:r>
        <w:rPr>
          <w:rFonts w:ascii="Arial" w:hAnsi="Arial" w:cs="Arial"/>
        </w:rPr>
        <w:t>IV03број 501-61/2022.</w:t>
      </w:r>
    </w:p>
    <w:p w:rsidR="00AF2C70" w:rsidRDefault="00087A81" w:rsidP="00AF2C70">
      <w:pPr>
        <w:pStyle w:val="NormalWeb"/>
        <w:spacing w:before="0" w:beforeAutospacing="0" w:after="0"/>
        <w:rPr>
          <w:rFonts w:ascii="Arial" w:hAnsi="Arial" w:cs="Arial"/>
        </w:rPr>
      </w:pPr>
      <w:r>
        <w:rPr>
          <w:rFonts w:ascii="Arial" w:hAnsi="Arial" w:cs="Arial"/>
        </w:rPr>
        <w:t>Датум: 26</w:t>
      </w:r>
      <w:r w:rsidR="00AF2C70">
        <w:rPr>
          <w:rFonts w:ascii="Arial" w:hAnsi="Arial" w:cs="Arial"/>
        </w:rPr>
        <w:t>.12.2023</w:t>
      </w:r>
    </w:p>
    <w:p w:rsidR="00AF2C70" w:rsidRDefault="00AF2C70" w:rsidP="00AF2C70">
      <w:pPr>
        <w:pStyle w:val="NormalWeb"/>
        <w:spacing w:before="0" w:beforeAutospacing="0" w:after="0"/>
      </w:pPr>
      <w:r>
        <w:rPr>
          <w:rFonts w:ascii="Arial" w:hAnsi="Arial" w:cs="Arial"/>
        </w:rPr>
        <w:t>Ариље</w:t>
      </w:r>
    </w:p>
    <w:p w:rsidR="00AF2C70" w:rsidRDefault="00AF2C70" w:rsidP="00AF2C70">
      <w:pPr>
        <w:pStyle w:val="NormalWeb"/>
        <w:spacing w:after="0"/>
      </w:pPr>
    </w:p>
    <w:p w:rsidR="00AF2C70" w:rsidRDefault="00AF2C70" w:rsidP="00AF2C70">
      <w:pPr>
        <w:pStyle w:val="NormalWeb"/>
        <w:spacing w:after="0"/>
        <w:ind w:firstLine="720"/>
        <w:jc w:val="both"/>
      </w:pPr>
      <w:r>
        <w:rPr>
          <w:rFonts w:ascii="Arial" w:hAnsi="Arial" w:cs="Arial"/>
        </w:rPr>
        <w:t>На основу чл. 10. став 8. а у вези са чл. 29. Закона о процени утицаја на животну средину(“Сл. гласник Р.Србије” број 135/04,36/09)Општинска управа општине Ариље  даје следеће</w:t>
      </w:r>
    </w:p>
    <w:p w:rsidR="00AF2C70" w:rsidRDefault="00AF2C70" w:rsidP="00AF2C70">
      <w:pPr>
        <w:pStyle w:val="NormalWeb"/>
        <w:spacing w:after="0"/>
        <w:jc w:val="both"/>
      </w:pPr>
    </w:p>
    <w:p w:rsidR="00AF2C70" w:rsidRDefault="00AF2C70" w:rsidP="00AF2C70">
      <w:pPr>
        <w:pStyle w:val="NormalWeb"/>
        <w:spacing w:after="0"/>
        <w:jc w:val="both"/>
        <w:rPr>
          <w:rStyle w:val="Strong"/>
          <w:rFonts w:ascii="Arial" w:hAnsi="Arial" w:cs="Arial"/>
          <w:color w:val="747474"/>
          <w:lang/>
        </w:rPr>
      </w:pPr>
      <w:bookmarkStart w:id="0" w:name="more-21634111"/>
      <w:bookmarkEnd w:id="0"/>
      <w:r>
        <w:t xml:space="preserve">                                                       </w:t>
      </w:r>
      <w:r>
        <w:rPr>
          <w:rStyle w:val="Strong"/>
          <w:rFonts w:ascii="Arial" w:hAnsi="Arial" w:cs="Arial"/>
          <w:color w:val="747474"/>
        </w:rPr>
        <w:t xml:space="preserve"> О Б А В Е Ш Т Е Њ Е</w:t>
      </w:r>
    </w:p>
    <w:p w:rsidR="00AF2C70" w:rsidRPr="004D4FA3" w:rsidRDefault="00AF2C70" w:rsidP="00AF2C70">
      <w:pPr>
        <w:pStyle w:val="NormalWeb"/>
        <w:spacing w:after="0"/>
        <w:jc w:val="both"/>
        <w:rPr>
          <w:lang/>
        </w:rPr>
      </w:pPr>
    </w:p>
    <w:p w:rsidR="00AF2C70" w:rsidRDefault="00AF2C70" w:rsidP="00AF2C70">
      <w:pPr>
        <w:pStyle w:val="Standard"/>
        <w:jc w:val="both"/>
        <w:rPr>
          <w:rFonts w:ascii="Arial" w:hAnsi="Arial"/>
        </w:rPr>
      </w:pPr>
      <w:r>
        <w:rPr>
          <w:rStyle w:val="Strong"/>
          <w:rFonts w:ascii="Arial" w:hAnsi="Arial" w:cs="Arial"/>
          <w:color w:val="747474"/>
        </w:rPr>
        <w:t xml:space="preserve">Обавештава се јавност и заинтересовани органи и организације да је за пројекат </w:t>
      </w:r>
      <w:r>
        <w:rPr>
          <w:rFonts w:ascii="Arial" w:hAnsi="Arial"/>
        </w:rPr>
        <w:t>радио базне станице</w:t>
      </w:r>
    </w:p>
    <w:p w:rsidR="00AF2C70" w:rsidRPr="002E4373" w:rsidRDefault="00AF2C70" w:rsidP="00AF2C70">
      <w:pPr>
        <w:pStyle w:val="Standard"/>
        <w:jc w:val="both"/>
        <w:rPr>
          <w:rFonts w:ascii="Arial" w:hAnsi="Arial"/>
          <w:b/>
        </w:rPr>
      </w:pPr>
      <w:r>
        <w:rPr>
          <w:rFonts w:ascii="Arial" w:hAnsi="Arial"/>
          <w:b/>
          <w:bCs/>
        </w:rPr>
        <w:t xml:space="preserve"> “KG 3603_01 UE_ Arilje_sever чија се реализација планира на КП 724/3 КО Ариље,на адреси Стевана Чоловића бр.46.Ариље</w:t>
      </w:r>
    </w:p>
    <w:p w:rsidR="00AF2C70" w:rsidRDefault="00AF2C70" w:rsidP="00AF2C70">
      <w:pPr>
        <w:pStyle w:val="Standard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</w:rPr>
        <w:t xml:space="preserve">и то инсталацијом базне станице и инсталацијом антенског система </w:t>
      </w:r>
      <w:r>
        <w:rPr>
          <w:rFonts w:ascii="Arial" w:hAnsi="Arial"/>
          <w:b/>
          <w:bCs/>
        </w:rPr>
        <w:t>GSM900/UMTS2100/LTE800/</w:t>
      </w:r>
      <w:r w:rsidRPr="00F62413"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>LTE1800/</w:t>
      </w:r>
      <w:r w:rsidRPr="00F62413"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>LTE2100</w:t>
      </w:r>
    </w:p>
    <w:p w:rsidR="00AF2C70" w:rsidRDefault="00AF2C70" w:rsidP="00AF2C70">
      <w:pPr>
        <w:pStyle w:val="NormalWeb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       донето решење </w:t>
      </w:r>
      <w:r w:rsidRPr="003026EC">
        <w:rPr>
          <w:rFonts w:ascii="Arial" w:hAnsi="Arial" w:cs="Arial"/>
        </w:rPr>
        <w:t>IV0</w:t>
      </w:r>
      <w:r>
        <w:rPr>
          <w:rFonts w:ascii="Arial" w:hAnsi="Arial" w:cs="Arial"/>
        </w:rPr>
        <w:t>3број 501-61/2022</w:t>
      </w:r>
      <w:r w:rsidRPr="003026EC">
        <w:rPr>
          <w:rFonts w:ascii="Arial" w:hAnsi="Arial" w:cs="Arial"/>
        </w:rPr>
        <w:t>.</w:t>
      </w:r>
      <w:r>
        <w:rPr>
          <w:rFonts w:ascii="Arial" w:hAnsi="Arial" w:cs="Arial"/>
        </w:rPr>
        <w:t>од 15.12.2023.год.</w:t>
      </w:r>
    </w:p>
    <w:p w:rsidR="00AF2C70" w:rsidRPr="003026EC" w:rsidRDefault="00AF2C70" w:rsidP="00AF2C70">
      <w:pPr>
        <w:pStyle w:val="NormalWeb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Није потребна процена утицаја на животну средину</w:t>
      </w:r>
    </w:p>
    <w:p w:rsidR="00AF2C70" w:rsidRPr="00C00E4E" w:rsidRDefault="00AF2C70" w:rsidP="00AF2C70">
      <w:pPr>
        <w:pStyle w:val="NormalWeb"/>
        <w:spacing w:after="0"/>
        <w:ind w:firstLine="720"/>
        <w:jc w:val="both"/>
      </w:pPr>
      <w:r>
        <w:rPr>
          <w:rFonts w:ascii="Arial" w:hAnsi="Arial" w:cs="Arial"/>
          <w:b/>
          <w:bCs/>
          <w:color w:val="747474"/>
        </w:rPr>
        <w:t xml:space="preserve">Заинтересована јавност може да изврши увид у донето решење сваког радног дана од 08-12 часова у Општинској управи општине Ариље, канцеларија број 3. и да достави своје мишљење у року од 10 дана од дана објављивања овог обавештења </w:t>
      </w:r>
      <w:r>
        <w:rPr>
          <w:rStyle w:val="Strong"/>
          <w:rFonts w:ascii="Arial" w:hAnsi="Arial" w:cs="Arial"/>
          <w:color w:val="747474"/>
        </w:rPr>
        <w:t>у писаној форми у периоду објаве.</w:t>
      </w:r>
    </w:p>
    <w:p w:rsidR="00AF2C70" w:rsidRDefault="00AF2C70" w:rsidP="00AF2C70">
      <w:pPr>
        <w:pStyle w:val="NormalWeb"/>
        <w:spacing w:after="0"/>
        <w:jc w:val="both"/>
        <w:rPr>
          <w:rStyle w:val="Strong"/>
          <w:rFonts w:ascii="Arial" w:hAnsi="Arial" w:cs="Arial"/>
          <w:color w:val="747474"/>
        </w:rPr>
      </w:pPr>
      <w:r>
        <w:rPr>
          <w:rStyle w:val="Strong"/>
          <w:rFonts w:ascii="Arial" w:hAnsi="Arial" w:cs="Arial"/>
          <w:color w:val="747474"/>
        </w:rPr>
        <w:t>Жалба на донето решење се изјављује Министарству заштите животне средине преко првостепеног органа.</w:t>
      </w:r>
    </w:p>
    <w:p w:rsidR="00AF2C70" w:rsidRPr="009A7A0F" w:rsidRDefault="00AF2C70" w:rsidP="00AF2C70">
      <w:pPr>
        <w:pStyle w:val="Standard"/>
        <w:jc w:val="both"/>
        <w:rPr>
          <w:rFonts w:ascii="Arial" w:hAnsi="Arial"/>
          <w:b/>
        </w:rPr>
      </w:pPr>
    </w:p>
    <w:p w:rsidR="00AF2C70" w:rsidRPr="009A7A0F" w:rsidRDefault="00AF2C70" w:rsidP="00AF2C70">
      <w:pPr>
        <w:rPr>
          <w:rFonts w:ascii="Arial" w:hAnsi="Arial" w:cs="Arial"/>
        </w:rPr>
      </w:pPr>
    </w:p>
    <w:p w:rsidR="004A3E9F" w:rsidRDefault="004A3E9F">
      <w:pPr>
        <w:rPr>
          <w:rFonts w:ascii="Arial" w:hAnsi="Arial" w:cs="Arial"/>
        </w:rPr>
      </w:pPr>
    </w:p>
    <w:p w:rsidR="00087A81" w:rsidRDefault="00087A81">
      <w:pPr>
        <w:rPr>
          <w:rFonts w:ascii="Arial" w:hAnsi="Arial" w:cs="Arial"/>
        </w:rPr>
      </w:pPr>
    </w:p>
    <w:p w:rsidR="00087A81" w:rsidRDefault="00087A81">
      <w:pPr>
        <w:rPr>
          <w:rFonts w:ascii="Arial" w:hAnsi="Arial" w:cs="Arial"/>
        </w:rPr>
      </w:pPr>
    </w:p>
    <w:p w:rsidR="00087A81" w:rsidRDefault="00087A81">
      <w:pPr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Доставити:</w:t>
      </w:r>
    </w:p>
    <w:p w:rsidR="00087A81" w:rsidRDefault="00087A81">
      <w:pPr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1.Огласна табла ОУ Ариље</w:t>
      </w:r>
    </w:p>
    <w:p w:rsidR="00087A81" w:rsidRDefault="00087A81">
      <w:pPr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2.Месна заједница Грдовићи</w:t>
      </w:r>
      <w:r w:rsidR="00A014AF">
        <w:rPr>
          <w:rFonts w:ascii="Arial" w:hAnsi="Arial" w:cs="Arial"/>
          <w:lang/>
        </w:rPr>
        <w:t xml:space="preserve"> бб,</w:t>
      </w:r>
      <w:r w:rsidR="004D4FA3">
        <w:rPr>
          <w:rFonts w:ascii="Arial" w:hAnsi="Arial" w:cs="Arial"/>
          <w:lang/>
        </w:rPr>
        <w:t xml:space="preserve"> Ариље,</w:t>
      </w:r>
      <w:r w:rsidR="00A014AF">
        <w:rPr>
          <w:rFonts w:ascii="Arial" w:hAnsi="Arial" w:cs="Arial"/>
          <w:lang/>
        </w:rPr>
        <w:t xml:space="preserve"> председник Бранко Стојковић</w:t>
      </w:r>
    </w:p>
    <w:p w:rsidR="004D4FA3" w:rsidRDefault="004D4FA3">
      <w:pPr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3.Званична интернет презентација општине Ариље, </w:t>
      </w:r>
      <w:r>
        <w:rPr>
          <w:rFonts w:ascii="Arial" w:hAnsi="Arial" w:cs="Arial"/>
          <w:lang/>
        </w:rPr>
        <w:t>arilje@arilje.org.rs</w:t>
      </w:r>
    </w:p>
    <w:p w:rsidR="00B15FFE" w:rsidRPr="00B15FFE" w:rsidRDefault="00B15FFE">
      <w:pPr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4.Aрхива</w:t>
      </w:r>
    </w:p>
    <w:p w:rsidR="00A014AF" w:rsidRPr="004D4FA3" w:rsidRDefault="00A014AF">
      <w:pPr>
        <w:rPr>
          <w:rFonts w:ascii="Arial" w:hAnsi="Arial" w:cs="Arial"/>
          <w:lang/>
        </w:rPr>
      </w:pPr>
    </w:p>
    <w:p w:rsidR="00087A81" w:rsidRDefault="00087A81" w:rsidP="00087A81">
      <w:pPr>
        <w:rPr>
          <w:rFonts w:ascii="Arial" w:hAnsi="Arial" w:cs="Arial"/>
          <w:lang/>
        </w:rPr>
      </w:pPr>
    </w:p>
    <w:p w:rsidR="00087A81" w:rsidRDefault="00087A81" w:rsidP="00087A81">
      <w:pPr>
        <w:tabs>
          <w:tab w:val="left" w:pos="5895"/>
        </w:tabs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ab/>
      </w:r>
    </w:p>
    <w:p w:rsidR="00087A81" w:rsidRDefault="00087A81" w:rsidP="00087A81">
      <w:pPr>
        <w:tabs>
          <w:tab w:val="left" w:pos="5895"/>
        </w:tabs>
        <w:rPr>
          <w:rFonts w:ascii="Arial" w:hAnsi="Arial" w:cs="Arial"/>
          <w:lang/>
        </w:rPr>
      </w:pPr>
    </w:p>
    <w:p w:rsidR="00087A81" w:rsidRPr="00087A81" w:rsidRDefault="00087A81" w:rsidP="00087A81">
      <w:pPr>
        <w:tabs>
          <w:tab w:val="left" w:pos="5895"/>
        </w:tabs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                                                                                  Општинска управа</w:t>
      </w:r>
    </w:p>
    <w:sectPr w:rsidR="00087A81" w:rsidRPr="00087A81" w:rsidSect="00984780">
      <w:pgSz w:w="11909" w:h="16834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F2C70"/>
    <w:rsid w:val="00087A81"/>
    <w:rsid w:val="001F2295"/>
    <w:rsid w:val="004A3E9F"/>
    <w:rsid w:val="004D4FA3"/>
    <w:rsid w:val="00984780"/>
    <w:rsid w:val="00A014AF"/>
    <w:rsid w:val="00AF2C70"/>
    <w:rsid w:val="00B15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C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AF2C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unhideWhenUsed/>
    <w:rsid w:val="00AF2C70"/>
    <w:pPr>
      <w:widowControl/>
      <w:suppressAutoHyphens w:val="0"/>
      <w:spacing w:before="100" w:beforeAutospacing="1" w:after="115"/>
    </w:pPr>
    <w:rPr>
      <w:rFonts w:eastAsia="Times New Roman" w:cs="Times New Roman"/>
      <w:kern w:val="0"/>
      <w:lang w:eastAsia="en-US" w:bidi="ar-SA"/>
    </w:rPr>
  </w:style>
  <w:style w:type="character" w:styleId="Strong">
    <w:name w:val="Strong"/>
    <w:basedOn w:val="DefaultParagraphFont"/>
    <w:uiPriority w:val="22"/>
    <w:qFormat/>
    <w:rsid w:val="00AF2C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rbjekic</dc:creator>
  <cp:lastModifiedBy>rbjekic</cp:lastModifiedBy>
  <cp:revision>3</cp:revision>
  <cp:lastPrinted>2023-12-27T09:29:00Z</cp:lastPrinted>
  <dcterms:created xsi:type="dcterms:W3CDTF">2023-12-25T09:51:00Z</dcterms:created>
  <dcterms:modified xsi:type="dcterms:W3CDTF">2023-12-27T09:36:00Z</dcterms:modified>
</cp:coreProperties>
</file>